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36646" w14:textId="77777777" w:rsidR="0077725B" w:rsidRDefault="0077725B" w:rsidP="0077725B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21157"/>
      <w:bookmarkStart w:id="1" w:name="_Toc13056"/>
      <w:bookmarkStart w:id="2" w:name="_Toc24493"/>
      <w:bookmarkStart w:id="3" w:name="_Toc513"/>
      <w:bookmarkStart w:id="4" w:name="_Toc14429"/>
      <w:bookmarkStart w:id="5" w:name="_Toc10842"/>
      <w:bookmarkStart w:id="6" w:name="_Toc8891"/>
      <w:bookmarkStart w:id="7" w:name="_Toc27950"/>
      <w:bookmarkStart w:id="8" w:name="_Toc19147"/>
      <w:bookmarkStart w:id="9" w:name="_Toc206"/>
      <w:r>
        <w:rPr>
          <w:rFonts w:ascii="微软雅黑" w:eastAsia="微软雅黑" w:hAnsi="微软雅黑" w:cs="微软雅黑" w:hint="eastAsia"/>
          <w:color w:val="000000" w:themeColor="text1"/>
        </w:rPr>
        <w:t>DDS-307A型电导率仪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0F75157" w14:textId="77777777" w:rsidR="0077725B" w:rsidRDefault="0077725B" w:rsidP="0077725B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4B9D964F" wp14:editId="779C3428">
            <wp:extent cx="2286000" cy="2009140"/>
            <wp:effectExtent l="0" t="0" r="0" b="0"/>
            <wp:docPr id="123" name="图片 123" descr="DDSJ-308F型电导率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DDSJ-308F型电导率仪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83C24" w14:textId="77777777" w:rsidR="0077725B" w:rsidRDefault="0077725B" w:rsidP="0077725B">
      <w:pPr>
        <w:pStyle w:val="LC1"/>
        <w:jc w:val="left"/>
        <w:rPr>
          <w:rFonts w:ascii="微软雅黑" w:hAnsi="微软雅黑" w:cs="微软雅黑" w:hint="eastAsia"/>
          <w:color w:val="000000" w:themeColor="text1"/>
          <w:szCs w:val="22"/>
        </w:rPr>
      </w:pPr>
      <w:r>
        <w:rPr>
          <w:rFonts w:ascii="微软雅黑" w:hAnsi="微软雅黑" w:cs="微软雅黑" w:hint="eastAsia"/>
        </w:rPr>
        <w:t>主要特点</w:t>
      </w:r>
    </w:p>
    <w:p w14:paraId="4027FA22" w14:textId="77777777" w:rsidR="0077725B" w:rsidRDefault="0077725B" w:rsidP="0077725B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6.0英寸高清液晶显示，按键操作</w:t>
      </w:r>
    </w:p>
    <w:p w14:paraId="58B3C803" w14:textId="77777777" w:rsidR="0077725B" w:rsidRDefault="0077725B" w:rsidP="0077725B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支持自动关机、断电保护和恢复出厂设置等功能</w:t>
      </w:r>
    </w:p>
    <w:p w14:paraId="040CF6E2" w14:textId="77777777" w:rsidR="0077725B" w:rsidRDefault="0077725B" w:rsidP="0077725B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支持IP54防护等级</w:t>
      </w:r>
    </w:p>
    <w:p w14:paraId="0067DCC6" w14:textId="77777777" w:rsidR="0077725B" w:rsidRDefault="0077725B" w:rsidP="0077725B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标配复合</w:t>
      </w:r>
      <w:proofErr w:type="gramEnd"/>
      <w:r>
        <w:rPr>
          <w:rFonts w:ascii="微软雅黑" w:hAnsi="微软雅黑" w:cs="微软雅黑" w:hint="eastAsia"/>
        </w:rPr>
        <w:t>电导电极、电极支架、防尘罩</w:t>
      </w:r>
    </w:p>
    <w:p w14:paraId="2B8D52E6" w14:textId="77777777" w:rsidR="0077725B" w:rsidRDefault="0077725B" w:rsidP="0077725B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智能检测、自动识别</w:t>
      </w:r>
    </w:p>
    <w:p w14:paraId="67B21985" w14:textId="77777777" w:rsidR="0077725B" w:rsidRDefault="0077725B" w:rsidP="0077725B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智能判别终点，支持平衡测量模式和连续测量模式</w:t>
      </w:r>
    </w:p>
    <w:p w14:paraId="3689F4FC" w14:textId="77777777" w:rsidR="0077725B" w:rsidRDefault="0077725B" w:rsidP="0077725B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支持自动/手动温度补偿</w:t>
      </w:r>
    </w:p>
    <w:p w14:paraId="65883013" w14:textId="77777777" w:rsidR="0077725B" w:rsidRDefault="0077725B" w:rsidP="0077725B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自动识别4种GB电导标准溶液，支持1点电导电极标定</w:t>
      </w:r>
    </w:p>
    <w:p w14:paraId="34A94283" w14:textId="77777777" w:rsidR="0077725B" w:rsidRDefault="0077725B" w:rsidP="0077725B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支持自动频率切换</w:t>
      </w:r>
    </w:p>
    <w:p w14:paraId="5C696DDC" w14:textId="77777777" w:rsidR="0077725B" w:rsidRDefault="0077725B" w:rsidP="0077725B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数据管理，信息追溯</w:t>
      </w:r>
    </w:p>
    <w:p w14:paraId="53A87BB2" w14:textId="77777777" w:rsidR="0077725B" w:rsidRDefault="0077725B" w:rsidP="0077725B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支持数据存储(50套)、查阅、删除</w:t>
      </w:r>
    </w:p>
    <w:p w14:paraId="019E2F4A" w14:textId="77777777" w:rsidR="0077725B" w:rsidRDefault="0077725B" w:rsidP="0077725B">
      <w:pPr>
        <w:tabs>
          <w:tab w:val="left" w:pos="0"/>
        </w:tabs>
        <w:spacing w:line="276" w:lineRule="auto"/>
        <w:jc w:val="left"/>
        <w:rPr>
          <w:rFonts w:ascii="微软雅黑" w:eastAsia="微软雅黑" w:hAnsi="微软雅黑" w:cs="微软雅黑" w:hint="eastAsia"/>
          <w:color w:val="000000" w:themeColor="text1"/>
        </w:rPr>
      </w:pPr>
    </w:p>
    <w:p w14:paraId="2C88D245" w14:textId="77777777" w:rsidR="0077725B" w:rsidRDefault="0077725B" w:rsidP="0077725B">
      <w:pPr>
        <w:pStyle w:val="LC1"/>
        <w:rPr>
          <w:rFonts w:ascii="微软雅黑" w:hAnsi="微软雅黑" w:cs="微软雅黑" w:hint="eastAsia"/>
          <w:color w:val="000000" w:themeColor="text1"/>
          <w:szCs w:val="22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396"/>
        <w:gridCol w:w="4616"/>
      </w:tblGrid>
      <w:tr w:rsidR="0077725B" w14:paraId="50DD0669" w14:textId="77777777" w:rsidTr="00181175">
        <w:trPr>
          <w:trHeight w:val="23"/>
        </w:trPr>
        <w:tc>
          <w:tcPr>
            <w:tcW w:w="2218" w:type="pct"/>
            <w:gridSpan w:val="2"/>
            <w:tcBorders>
              <w:tl2br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7773D" w14:textId="77777777" w:rsidR="0077725B" w:rsidRDefault="0077725B" w:rsidP="00181175">
            <w:pPr>
              <w:pStyle w:val="LC0"/>
              <w:jc w:val="right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</w:rPr>
              <w:t>型号</w:t>
            </w:r>
          </w:p>
          <w:p w14:paraId="0BA619CC" w14:textId="77777777" w:rsidR="0077725B" w:rsidRDefault="0077725B" w:rsidP="00181175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技术参数</w:t>
            </w:r>
          </w:p>
        </w:tc>
        <w:tc>
          <w:tcPr>
            <w:tcW w:w="27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E384C88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DDS-307A</w:t>
            </w:r>
          </w:p>
        </w:tc>
      </w:tr>
      <w:tr w:rsidR="0077725B" w14:paraId="51247E4F" w14:textId="77777777" w:rsidTr="00181175">
        <w:trPr>
          <w:trHeight w:val="23"/>
        </w:trPr>
        <w:tc>
          <w:tcPr>
            <w:tcW w:w="2218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A4BDC43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电导率级别</w:t>
            </w:r>
          </w:p>
        </w:tc>
        <w:tc>
          <w:tcPr>
            <w:tcW w:w="27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B4DC251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1.0级</w:t>
            </w:r>
          </w:p>
        </w:tc>
      </w:tr>
      <w:tr w:rsidR="0077725B" w14:paraId="64A52B89" w14:textId="77777777" w:rsidTr="00181175">
        <w:trPr>
          <w:trHeight w:val="23"/>
        </w:trPr>
        <w:tc>
          <w:tcPr>
            <w:tcW w:w="77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00E7139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电导率</w:t>
            </w:r>
          </w:p>
        </w:tc>
        <w:tc>
          <w:tcPr>
            <w:tcW w:w="144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51A46FD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范围</w:t>
            </w:r>
          </w:p>
        </w:tc>
        <w:tc>
          <w:tcPr>
            <w:tcW w:w="27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C2222FE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0.00μS/cm～200.0ｍS/cm</w:t>
            </w:r>
          </w:p>
        </w:tc>
      </w:tr>
      <w:tr w:rsidR="0077725B" w14:paraId="15B4A459" w14:textId="77777777" w:rsidTr="00181175">
        <w:trPr>
          <w:trHeight w:val="23"/>
        </w:trPr>
        <w:tc>
          <w:tcPr>
            <w:tcW w:w="77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F8408A1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color w:val="000000"/>
                <w:szCs w:val="20"/>
              </w:rPr>
            </w:pPr>
          </w:p>
        </w:tc>
        <w:tc>
          <w:tcPr>
            <w:tcW w:w="144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74BC481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最小分辨率</w:t>
            </w:r>
          </w:p>
        </w:tc>
        <w:tc>
          <w:tcPr>
            <w:tcW w:w="27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0BE75A9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0.01 μS/cm，根据量程自动切换</w:t>
            </w:r>
          </w:p>
        </w:tc>
      </w:tr>
      <w:tr w:rsidR="0077725B" w14:paraId="2581A4FA" w14:textId="77777777" w:rsidTr="00181175">
        <w:trPr>
          <w:trHeight w:val="23"/>
        </w:trPr>
        <w:tc>
          <w:tcPr>
            <w:tcW w:w="77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E11968A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color w:val="000000"/>
                <w:szCs w:val="20"/>
              </w:rPr>
            </w:pPr>
          </w:p>
        </w:tc>
        <w:tc>
          <w:tcPr>
            <w:tcW w:w="144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3C90C6B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电子单元引用误差</w:t>
            </w:r>
          </w:p>
        </w:tc>
        <w:tc>
          <w:tcPr>
            <w:tcW w:w="27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2EE2802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± 1.0% FS</w:t>
            </w:r>
          </w:p>
        </w:tc>
      </w:tr>
      <w:tr w:rsidR="0077725B" w14:paraId="4EA75ACA" w14:textId="77777777" w:rsidTr="00181175">
        <w:trPr>
          <w:trHeight w:val="23"/>
        </w:trPr>
        <w:tc>
          <w:tcPr>
            <w:tcW w:w="77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9A2D2E6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TDS</w:t>
            </w:r>
          </w:p>
        </w:tc>
        <w:tc>
          <w:tcPr>
            <w:tcW w:w="144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681B7B7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范围</w:t>
            </w:r>
          </w:p>
        </w:tc>
        <w:tc>
          <w:tcPr>
            <w:tcW w:w="27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971D28D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0.00mg/L～100.0g/L</w:t>
            </w:r>
          </w:p>
        </w:tc>
      </w:tr>
      <w:tr w:rsidR="0077725B" w14:paraId="4FE119C5" w14:textId="77777777" w:rsidTr="00181175">
        <w:trPr>
          <w:trHeight w:val="23"/>
        </w:trPr>
        <w:tc>
          <w:tcPr>
            <w:tcW w:w="77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552E2FC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color w:val="000000"/>
                <w:szCs w:val="20"/>
              </w:rPr>
            </w:pPr>
          </w:p>
        </w:tc>
        <w:tc>
          <w:tcPr>
            <w:tcW w:w="144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7DA8ABA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最小分辨率</w:t>
            </w:r>
          </w:p>
        </w:tc>
        <w:tc>
          <w:tcPr>
            <w:tcW w:w="27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608EFB6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0.01mg/L，根据量程自动切换</w:t>
            </w:r>
          </w:p>
        </w:tc>
      </w:tr>
      <w:tr w:rsidR="0077725B" w14:paraId="169B5510" w14:textId="77777777" w:rsidTr="00181175">
        <w:trPr>
          <w:trHeight w:val="23"/>
        </w:trPr>
        <w:tc>
          <w:tcPr>
            <w:tcW w:w="77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9A66FC3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color w:val="000000"/>
                <w:szCs w:val="20"/>
              </w:rPr>
            </w:pPr>
          </w:p>
        </w:tc>
        <w:tc>
          <w:tcPr>
            <w:tcW w:w="144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11A5378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电子单元引用误差</w:t>
            </w:r>
          </w:p>
        </w:tc>
        <w:tc>
          <w:tcPr>
            <w:tcW w:w="27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A01154E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±1.0％ FS</w:t>
            </w:r>
          </w:p>
        </w:tc>
      </w:tr>
      <w:tr w:rsidR="0077725B" w14:paraId="3750911C" w14:textId="77777777" w:rsidTr="00181175">
        <w:trPr>
          <w:trHeight w:val="23"/>
        </w:trPr>
        <w:tc>
          <w:tcPr>
            <w:tcW w:w="77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01B06E0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温度</w:t>
            </w:r>
          </w:p>
        </w:tc>
        <w:tc>
          <w:tcPr>
            <w:tcW w:w="144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7E3A4D5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范围</w:t>
            </w:r>
          </w:p>
        </w:tc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37309B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 xml:space="preserve">(-5.0～110.0)℃ </w:t>
            </w:r>
          </w:p>
        </w:tc>
      </w:tr>
      <w:tr w:rsidR="0077725B" w14:paraId="50AD068F" w14:textId="77777777" w:rsidTr="00181175">
        <w:trPr>
          <w:trHeight w:val="23"/>
        </w:trPr>
        <w:tc>
          <w:tcPr>
            <w:tcW w:w="77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8DBC11B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color w:val="000000"/>
                <w:szCs w:val="20"/>
              </w:rPr>
            </w:pPr>
          </w:p>
        </w:tc>
        <w:tc>
          <w:tcPr>
            <w:tcW w:w="144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18BEBCC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最小分辨率</w:t>
            </w:r>
          </w:p>
        </w:tc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E1B36C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0.1℃</w:t>
            </w:r>
          </w:p>
        </w:tc>
      </w:tr>
      <w:tr w:rsidR="0077725B" w14:paraId="292B3B59" w14:textId="77777777" w:rsidTr="00181175">
        <w:trPr>
          <w:trHeight w:val="23"/>
        </w:trPr>
        <w:tc>
          <w:tcPr>
            <w:tcW w:w="77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8E16B00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color w:val="000000"/>
                <w:szCs w:val="20"/>
              </w:rPr>
            </w:pPr>
          </w:p>
        </w:tc>
        <w:tc>
          <w:tcPr>
            <w:tcW w:w="144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AD2AAAE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电子单元示值误差</w:t>
            </w:r>
          </w:p>
        </w:tc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EA9A39" w14:textId="77777777" w:rsidR="0077725B" w:rsidRDefault="0077725B" w:rsidP="00181175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±0.2 ℃</w:t>
            </w:r>
          </w:p>
        </w:tc>
      </w:tr>
      <w:tr w:rsidR="0077725B" w14:paraId="37D192E2" w14:textId="77777777" w:rsidTr="00181175">
        <w:trPr>
          <w:trHeight w:val="23"/>
        </w:trPr>
        <w:tc>
          <w:tcPr>
            <w:tcW w:w="2218" w:type="pct"/>
            <w:gridSpan w:val="2"/>
            <w:tcMar>
              <w:top w:w="15" w:type="dxa"/>
              <w:left w:w="15" w:type="dxa"/>
              <w:right w:w="15" w:type="dxa"/>
            </w:tcMar>
          </w:tcPr>
          <w:p w14:paraId="7A909979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szCs w:val="20"/>
              </w:rPr>
            </w:pPr>
            <w:r>
              <w:rPr>
                <w:rFonts w:ascii="微软雅黑" w:hAnsi="微软雅黑" w:cs="微软雅黑" w:hint="eastAsia"/>
                <w:szCs w:val="20"/>
              </w:rPr>
              <w:t>电源</w:t>
            </w:r>
          </w:p>
        </w:tc>
        <w:tc>
          <w:tcPr>
            <w:tcW w:w="2782" w:type="pct"/>
            <w:tcMar>
              <w:top w:w="15" w:type="dxa"/>
              <w:left w:w="15" w:type="dxa"/>
              <w:right w:w="15" w:type="dxa"/>
            </w:tcMar>
          </w:tcPr>
          <w:p w14:paraId="185CB67D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szCs w:val="20"/>
              </w:rPr>
            </w:pPr>
            <w:r>
              <w:rPr>
                <w:rFonts w:ascii="微软雅黑" w:hAnsi="微软雅黑" w:cs="微软雅黑" w:hint="eastAsia"/>
              </w:rPr>
              <w:t>(输入：AC 100V~240V，输出：DC 20V/1500mA)</w:t>
            </w:r>
          </w:p>
        </w:tc>
      </w:tr>
      <w:tr w:rsidR="0077725B" w14:paraId="6E486454" w14:textId="77777777" w:rsidTr="00181175">
        <w:trPr>
          <w:trHeight w:val="23"/>
        </w:trPr>
        <w:tc>
          <w:tcPr>
            <w:tcW w:w="2218" w:type="pct"/>
            <w:gridSpan w:val="2"/>
            <w:tcMar>
              <w:top w:w="15" w:type="dxa"/>
              <w:left w:w="15" w:type="dxa"/>
              <w:right w:w="15" w:type="dxa"/>
            </w:tcMar>
          </w:tcPr>
          <w:p w14:paraId="7DFCA7CA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szCs w:val="20"/>
              </w:rPr>
            </w:pPr>
            <w:r>
              <w:rPr>
                <w:rFonts w:ascii="微软雅黑" w:hAnsi="微软雅黑" w:cs="微软雅黑" w:hint="eastAsia"/>
                <w:szCs w:val="20"/>
              </w:rPr>
              <w:t>尺寸(mm)，重量(kg)</w:t>
            </w:r>
          </w:p>
        </w:tc>
        <w:tc>
          <w:tcPr>
            <w:tcW w:w="2782" w:type="pct"/>
            <w:tcMar>
              <w:top w:w="15" w:type="dxa"/>
              <w:left w:w="15" w:type="dxa"/>
              <w:right w:w="15" w:type="dxa"/>
            </w:tcMar>
          </w:tcPr>
          <w:p w14:paraId="60BDD95B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szCs w:val="20"/>
              </w:rPr>
            </w:pPr>
            <w:r>
              <w:rPr>
                <w:rFonts w:ascii="微软雅黑" w:hAnsi="微软雅黑" w:cs="微软雅黑" w:hint="eastAsia"/>
                <w:szCs w:val="20"/>
              </w:rPr>
              <w:t>242×195×68，0.9</w:t>
            </w:r>
          </w:p>
        </w:tc>
      </w:tr>
      <w:tr w:rsidR="0077725B" w14:paraId="717996F8" w14:textId="77777777" w:rsidTr="00181175">
        <w:trPr>
          <w:trHeight w:val="23"/>
        </w:trPr>
        <w:tc>
          <w:tcPr>
            <w:tcW w:w="37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A3DD669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szCs w:val="2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lastRenderedPageBreak/>
              <w:t>包装尺寸</w:t>
            </w:r>
            <w:r>
              <w:rPr>
                <w:rFonts w:ascii="微软雅黑" w:hAnsi="微软雅黑" w:cs="微软雅黑" w:hint="eastAsia"/>
                <w:szCs w:val="20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mm</w:t>
            </w:r>
            <w:r>
              <w:rPr>
                <w:rFonts w:ascii="微软雅黑" w:hAnsi="微软雅黑" w:cs="微软雅黑" w:hint="eastAsia"/>
                <w:szCs w:val="20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，毛重</w:t>
            </w:r>
            <w:r>
              <w:rPr>
                <w:rFonts w:ascii="微软雅黑" w:hAnsi="微软雅黑" w:cs="微软雅黑" w:hint="eastAsia"/>
                <w:szCs w:val="20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kg</w:t>
            </w:r>
            <w:r>
              <w:rPr>
                <w:rFonts w:ascii="微软雅黑" w:hAnsi="微软雅黑" w:cs="微软雅黑" w:hint="eastAsia"/>
                <w:szCs w:val="20"/>
              </w:rPr>
              <w:t>)</w:t>
            </w:r>
          </w:p>
        </w:tc>
        <w:tc>
          <w:tcPr>
            <w:tcW w:w="464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576990" w14:textId="77777777" w:rsidR="0077725B" w:rsidRDefault="0077725B" w:rsidP="00181175">
            <w:pPr>
              <w:pStyle w:val="LC0"/>
              <w:rPr>
                <w:rFonts w:ascii="微软雅黑" w:hAnsi="微软雅黑" w:cs="微软雅黑" w:hint="eastAsia"/>
                <w:szCs w:val="2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350×280×220，2.5</w:t>
            </w:r>
          </w:p>
        </w:tc>
      </w:tr>
    </w:tbl>
    <w:p w14:paraId="60A1AA3E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24303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5B"/>
    <w:rsid w:val="0077725B"/>
    <w:rsid w:val="008A34A6"/>
    <w:rsid w:val="00AA7147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55EE"/>
  <w15:chartTrackingRefBased/>
  <w15:docId w15:val="{7F7AA0A2-14F3-4263-96BC-F524077E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77725B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7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777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2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25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2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2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2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2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777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2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25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2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2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2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2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725B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77725B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77725B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77725B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77725B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77725B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77725B"/>
    <w:rPr>
      <w:rFonts w:ascii="Arial" w:eastAsia="微软雅黑" w:hAnsi="Arial"/>
      <w:b/>
      <w:sz w:val="21"/>
      <w:szCs w:val="21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77725B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77725B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77725B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77725B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2024-10-08T02:37:00Z</dcterms:created>
  <dcterms:modified xsi:type="dcterms:W3CDTF">2024-10-08T02:37:00Z</dcterms:modified>
</cp:coreProperties>
</file>